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4CFB" w14:textId="6F944FF7" w:rsidR="00EF2E7A" w:rsidRPr="000C0BB1" w:rsidRDefault="00D102F7" w:rsidP="00FC7A51">
      <w:pPr>
        <w:spacing w:line="360" w:lineRule="auto"/>
        <w:rPr>
          <w:rFonts w:cstheme="minorHAnsi"/>
          <w:color w:val="70AD47" w:themeColor="accent6"/>
          <w:rtl/>
        </w:rPr>
      </w:pPr>
      <w:r w:rsidRPr="000C0BB1">
        <w:rPr>
          <w:rFonts w:cstheme="minorHAnsi"/>
          <w:color w:val="70AD47" w:themeColor="accent6"/>
          <w:rtl/>
        </w:rPr>
        <w:t>שלום לסטודנטים בקורס תלמידים לקויי למידה בחינוך העל-יסודי</w:t>
      </w:r>
    </w:p>
    <w:p w14:paraId="5B28CE65" w14:textId="38322113" w:rsidR="00262CB3" w:rsidRPr="00262CB3" w:rsidRDefault="00262CB3" w:rsidP="00FC7A51">
      <w:pPr>
        <w:spacing w:line="360" w:lineRule="auto"/>
        <w:jc w:val="center"/>
        <w:rPr>
          <w:rFonts w:cstheme="minorHAnsi"/>
          <w:b/>
          <w:bCs/>
          <w:rtl/>
        </w:rPr>
      </w:pPr>
      <w:r w:rsidRPr="00262CB3">
        <w:rPr>
          <w:rFonts w:cstheme="minorHAnsi"/>
          <w:b/>
          <w:bCs/>
          <w:rtl/>
        </w:rPr>
        <w:t>הכנה למבחן</w:t>
      </w:r>
      <w:r w:rsidR="00FE5B5B">
        <w:rPr>
          <w:rFonts w:cstheme="minorHAnsi" w:hint="cs"/>
          <w:b/>
          <w:bCs/>
          <w:rtl/>
        </w:rPr>
        <w:t>:</w:t>
      </w:r>
    </w:p>
    <w:p w14:paraId="7199334A" w14:textId="22AF5971" w:rsidR="00FF5F78" w:rsidRPr="00262CB3" w:rsidRDefault="00FF5F78" w:rsidP="005E0522">
      <w:pPr>
        <w:spacing w:line="360" w:lineRule="auto"/>
        <w:rPr>
          <w:rFonts w:cstheme="minorHAnsi"/>
          <w:rtl/>
        </w:rPr>
      </w:pPr>
      <w:r w:rsidRPr="00262CB3">
        <w:rPr>
          <w:rFonts w:cstheme="minorHAnsi"/>
          <w:rtl/>
        </w:rPr>
        <w:t>המבחן מורכב מ</w:t>
      </w:r>
      <w:r w:rsidR="005E0522">
        <w:rPr>
          <w:rFonts w:cstheme="minorHAnsi" w:hint="cs"/>
          <w:rtl/>
        </w:rPr>
        <w:t xml:space="preserve"> </w:t>
      </w:r>
      <w:r w:rsidRPr="00262CB3">
        <w:rPr>
          <w:rFonts w:cstheme="minorHAnsi"/>
          <w:rtl/>
        </w:rPr>
        <w:t>20-</w:t>
      </w:r>
      <w:r w:rsidR="005E0522">
        <w:rPr>
          <w:rFonts w:cstheme="minorHAnsi" w:hint="cs"/>
          <w:rtl/>
        </w:rPr>
        <w:t>30</w:t>
      </w:r>
      <w:r w:rsidRPr="00262CB3">
        <w:rPr>
          <w:rFonts w:cstheme="minorHAnsi"/>
          <w:rtl/>
        </w:rPr>
        <w:t xml:space="preserve"> שאלות</w:t>
      </w:r>
      <w:r w:rsidR="005E0522">
        <w:rPr>
          <w:rFonts w:cstheme="minorHAnsi" w:hint="cs"/>
          <w:rtl/>
        </w:rPr>
        <w:t xml:space="preserve"> </w:t>
      </w:r>
      <w:r w:rsidRPr="00262CB3">
        <w:rPr>
          <w:rFonts w:cstheme="minorHAnsi"/>
          <w:rtl/>
        </w:rPr>
        <w:t>רבות-ברירה.</w:t>
      </w:r>
    </w:p>
    <w:p w14:paraId="5A59B758" w14:textId="77777777" w:rsidR="00360F2A" w:rsidRPr="00262CB3" w:rsidRDefault="00360F2A" w:rsidP="00FC7A51">
      <w:pPr>
        <w:spacing w:line="360" w:lineRule="auto"/>
        <w:rPr>
          <w:rFonts w:cstheme="minorHAnsi"/>
          <w:rtl/>
        </w:rPr>
      </w:pPr>
    </w:p>
    <w:p w14:paraId="06466D97" w14:textId="7B77CC72" w:rsidR="00360F2A" w:rsidRPr="00262CB3" w:rsidRDefault="00360F2A" w:rsidP="00FC7A51">
      <w:pPr>
        <w:spacing w:line="360" w:lineRule="auto"/>
        <w:rPr>
          <w:rFonts w:cstheme="minorHAnsi"/>
          <w:b/>
          <w:bCs/>
          <w:u w:val="single"/>
          <w:rtl/>
        </w:rPr>
      </w:pPr>
      <w:r w:rsidRPr="00262CB3">
        <w:rPr>
          <w:rFonts w:cstheme="minorHAnsi"/>
          <w:b/>
          <w:bCs/>
          <w:u w:val="single"/>
          <w:rtl/>
        </w:rPr>
        <w:t xml:space="preserve">להלן עיקרי </w:t>
      </w:r>
      <w:r w:rsidR="005E0522">
        <w:rPr>
          <w:rFonts w:cstheme="minorHAnsi" w:hint="cs"/>
          <w:b/>
          <w:bCs/>
          <w:u w:val="single"/>
          <w:rtl/>
        </w:rPr>
        <w:t>הנושאים</w:t>
      </w:r>
      <w:r w:rsidRPr="00262CB3">
        <w:rPr>
          <w:rFonts w:cstheme="minorHAnsi"/>
          <w:b/>
          <w:bCs/>
          <w:u w:val="single"/>
          <w:rtl/>
        </w:rPr>
        <w:t xml:space="preserve"> אליהם צריך לשים לב:</w:t>
      </w:r>
    </w:p>
    <w:p w14:paraId="6DA790D0" w14:textId="31221373" w:rsidR="001733E4" w:rsidRPr="00262CB3" w:rsidRDefault="00360F2A" w:rsidP="00FC7A51">
      <w:pPr>
        <w:spacing w:line="360" w:lineRule="auto"/>
        <w:rPr>
          <w:rFonts w:cstheme="minorHAnsi"/>
          <w:b/>
          <w:bCs/>
          <w:rtl/>
        </w:rPr>
      </w:pPr>
      <w:r w:rsidRPr="00262CB3">
        <w:rPr>
          <w:rFonts w:cstheme="minorHAnsi"/>
          <w:b/>
          <w:bCs/>
          <w:rtl/>
        </w:rPr>
        <w:t xml:space="preserve">יחידה ראשונה: </w:t>
      </w:r>
      <w:r w:rsidR="00F64235" w:rsidRPr="00262CB3">
        <w:rPr>
          <w:rFonts w:cstheme="minorHAnsi"/>
          <w:b/>
          <w:bCs/>
          <w:rtl/>
        </w:rPr>
        <w:t xml:space="preserve"> הפרעת למידה ספציפית</w:t>
      </w:r>
    </w:p>
    <w:p w14:paraId="257F7B32" w14:textId="362968D5" w:rsidR="00360F2A" w:rsidRPr="00262CB3" w:rsidRDefault="00360F2A" w:rsidP="00FC7A51">
      <w:pPr>
        <w:spacing w:line="360" w:lineRule="auto"/>
        <w:rPr>
          <w:rFonts w:cstheme="minorHAnsi"/>
          <w:rtl/>
        </w:rPr>
      </w:pPr>
      <w:r w:rsidRPr="00262CB3">
        <w:rPr>
          <w:rFonts w:cstheme="minorHAnsi"/>
          <w:rtl/>
        </w:rPr>
        <w:t>זוהי יחיד</w:t>
      </w:r>
      <w:r w:rsidR="00740C34" w:rsidRPr="00262CB3">
        <w:rPr>
          <w:rFonts w:cstheme="minorHAnsi"/>
          <w:rtl/>
        </w:rPr>
        <w:t>ה המכילה את עיקרי החומר התיאורטי על לקויות למידה, ולכן יש להכיר היטב את המידע המוצג בה.</w:t>
      </w:r>
    </w:p>
    <w:p w14:paraId="65AC71E2" w14:textId="31D6EF7F" w:rsidR="00242349" w:rsidRPr="00262CB3" w:rsidRDefault="00242349" w:rsidP="00FC7A51">
      <w:pPr>
        <w:spacing w:line="360" w:lineRule="auto"/>
        <w:rPr>
          <w:rFonts w:cstheme="minorHAnsi"/>
          <w:rtl/>
        </w:rPr>
      </w:pPr>
      <w:r w:rsidRPr="00262CB3">
        <w:rPr>
          <w:rFonts w:cstheme="minorHAnsi"/>
          <w:rtl/>
        </w:rPr>
        <w:t>יש להכיר את</w:t>
      </w:r>
      <w:r w:rsidR="00187967" w:rsidRPr="00262CB3">
        <w:rPr>
          <w:rFonts w:cstheme="minorHAnsi"/>
          <w:rtl/>
        </w:rPr>
        <w:t xml:space="preserve"> כל החומר ביחידה. דגשים:</w:t>
      </w:r>
      <w:r w:rsidRPr="00262CB3">
        <w:rPr>
          <w:rFonts w:cstheme="minorHAnsi"/>
          <w:rtl/>
        </w:rPr>
        <w:t xml:space="preserve"> הגדרת לקות הלמידה, </w:t>
      </w:r>
      <w:r w:rsidR="00187967" w:rsidRPr="00262CB3">
        <w:rPr>
          <w:rFonts w:cstheme="minorHAnsi"/>
          <w:rtl/>
        </w:rPr>
        <w:t xml:space="preserve">מודל ההפניה לאבחון, </w:t>
      </w:r>
      <w:r w:rsidR="00A46FA6" w:rsidRPr="00262CB3">
        <w:rPr>
          <w:rFonts w:cstheme="minorHAnsi"/>
          <w:rtl/>
        </w:rPr>
        <w:t xml:space="preserve">גורמים ללקויות למידה, תפקוד מוחי של לקויי למידה, אחוז לקויי למידה (ולקויות שפתיות) באוכלוסיה הכללית ומתוך תלמידי </w:t>
      </w:r>
      <w:proofErr w:type="spellStart"/>
      <w:r w:rsidR="00A46FA6" w:rsidRPr="00262CB3">
        <w:rPr>
          <w:rFonts w:cstheme="minorHAnsi"/>
          <w:rtl/>
        </w:rPr>
        <w:t>החנ"מ</w:t>
      </w:r>
      <w:proofErr w:type="spellEnd"/>
      <w:r w:rsidR="00A46FA6" w:rsidRPr="00262CB3">
        <w:rPr>
          <w:rFonts w:cstheme="minorHAnsi"/>
          <w:rtl/>
        </w:rPr>
        <w:t>.</w:t>
      </w:r>
    </w:p>
    <w:p w14:paraId="65298F56" w14:textId="77777777" w:rsidR="00FC7A51" w:rsidRPr="00FC7A51" w:rsidRDefault="00FC7A51" w:rsidP="00FC7A51">
      <w:pPr>
        <w:spacing w:line="360" w:lineRule="auto"/>
        <w:rPr>
          <w:rFonts w:cstheme="minorHAnsi"/>
          <w:color w:val="70AD47" w:themeColor="accent6"/>
          <w:rtl/>
        </w:rPr>
      </w:pPr>
      <w:r w:rsidRPr="00FC7A51">
        <w:rPr>
          <w:rFonts w:cstheme="minorHAnsi"/>
          <w:color w:val="70AD47" w:themeColor="accent6"/>
          <w:rtl/>
        </w:rPr>
        <w:t>סוג השאלות על יחידה זו יהיו בעיקר שאלות ידע.</w:t>
      </w:r>
    </w:p>
    <w:p w14:paraId="50A70068" w14:textId="77777777" w:rsidR="00A46FA6" w:rsidRPr="00262CB3" w:rsidRDefault="00A46FA6" w:rsidP="00FC7A51">
      <w:pPr>
        <w:spacing w:line="360" w:lineRule="auto"/>
        <w:rPr>
          <w:rFonts w:cstheme="minorHAnsi"/>
          <w:rtl/>
        </w:rPr>
      </w:pPr>
    </w:p>
    <w:p w14:paraId="4E1FD542" w14:textId="238439FF" w:rsidR="00A46FA6" w:rsidRPr="00262CB3" w:rsidRDefault="00A46FA6" w:rsidP="00FC7A51">
      <w:pPr>
        <w:spacing w:line="360" w:lineRule="auto"/>
        <w:rPr>
          <w:rFonts w:cstheme="minorHAnsi"/>
          <w:b/>
          <w:bCs/>
          <w:rtl/>
        </w:rPr>
      </w:pPr>
      <w:r w:rsidRPr="00262CB3">
        <w:rPr>
          <w:rFonts w:cstheme="minorHAnsi"/>
          <w:b/>
          <w:bCs/>
          <w:rtl/>
        </w:rPr>
        <w:t>יחידה שניה: ניתוח איכותי של מבחן</w:t>
      </w:r>
    </w:p>
    <w:p w14:paraId="75FE0708" w14:textId="614505A7" w:rsidR="00422A58" w:rsidRPr="00262CB3" w:rsidRDefault="00422A58" w:rsidP="00FC7A51">
      <w:pPr>
        <w:spacing w:line="360" w:lineRule="auto"/>
        <w:rPr>
          <w:rFonts w:cstheme="minorHAnsi"/>
          <w:rtl/>
        </w:rPr>
      </w:pPr>
      <w:r w:rsidRPr="00262CB3">
        <w:rPr>
          <w:rFonts w:cstheme="minorHAnsi"/>
          <w:rtl/>
        </w:rPr>
        <w:t>יש להכיר את הרציונל העומד מאחורי הניתוח האיכותי ומדוע הוא חשוב.</w:t>
      </w:r>
    </w:p>
    <w:p w14:paraId="178D3B08" w14:textId="489C343E" w:rsidR="00A46FA6" w:rsidRPr="00262CB3" w:rsidRDefault="00422A58" w:rsidP="00FC7A51">
      <w:pPr>
        <w:spacing w:line="360" w:lineRule="auto"/>
        <w:rPr>
          <w:rFonts w:cstheme="minorHAnsi"/>
          <w:rtl/>
        </w:rPr>
      </w:pPr>
      <w:r w:rsidRPr="00262CB3">
        <w:rPr>
          <w:rFonts w:cstheme="minorHAnsi"/>
          <w:rtl/>
        </w:rPr>
        <w:t>יש להכיר את סוגי השגיאות</w:t>
      </w:r>
      <w:r w:rsidR="00EC66A6" w:rsidRPr="00262CB3">
        <w:rPr>
          <w:rFonts w:cstheme="minorHAnsi"/>
          <w:rtl/>
        </w:rPr>
        <w:t>.</w:t>
      </w:r>
    </w:p>
    <w:p w14:paraId="5BA393AC" w14:textId="4A534785" w:rsidR="00EC66A6" w:rsidRPr="000C0BB1" w:rsidRDefault="00EC66A6" w:rsidP="00FC7A51">
      <w:pPr>
        <w:spacing w:line="360" w:lineRule="auto"/>
        <w:rPr>
          <w:rFonts w:cstheme="minorHAnsi"/>
          <w:color w:val="70AD47" w:themeColor="accent6"/>
          <w:rtl/>
        </w:rPr>
      </w:pPr>
      <w:r w:rsidRPr="000C0BB1">
        <w:rPr>
          <w:rFonts w:cstheme="minorHAnsi"/>
          <w:color w:val="70AD47" w:themeColor="accent6"/>
          <w:rtl/>
        </w:rPr>
        <w:t xml:space="preserve">במבחן יינתנו שאלה + תשובת התלמיד, ותתבקשו לנתח מה סוג השגיאה (בדומה </w:t>
      </w:r>
      <w:proofErr w:type="spellStart"/>
      <w:r w:rsidRPr="000C0BB1">
        <w:rPr>
          <w:rFonts w:cstheme="minorHAnsi"/>
          <w:color w:val="70AD47" w:themeColor="accent6"/>
          <w:rtl/>
        </w:rPr>
        <w:t>לדגמאות</w:t>
      </w:r>
      <w:proofErr w:type="spellEnd"/>
      <w:r w:rsidRPr="000C0BB1">
        <w:rPr>
          <w:rFonts w:cstheme="minorHAnsi"/>
          <w:color w:val="70AD47" w:themeColor="accent6"/>
          <w:rtl/>
        </w:rPr>
        <w:t xml:space="preserve"> במהלך היחידה ובדומה ל</w:t>
      </w:r>
      <w:r w:rsidR="00753AE1" w:rsidRPr="000C0BB1">
        <w:rPr>
          <w:rFonts w:cstheme="minorHAnsi"/>
          <w:color w:val="70AD47" w:themeColor="accent6"/>
          <w:rtl/>
        </w:rPr>
        <w:t>מטלה ביחידה זו).</w:t>
      </w:r>
    </w:p>
    <w:p w14:paraId="39D41EE1" w14:textId="4CD097B4" w:rsidR="00704828" w:rsidRPr="00262CB3" w:rsidRDefault="00704828" w:rsidP="00FC7A51">
      <w:pPr>
        <w:spacing w:before="120" w:after="120" w:line="360" w:lineRule="auto"/>
        <w:rPr>
          <w:rFonts w:cstheme="minorHAnsi"/>
          <w:color w:val="70AD47" w:themeColor="accent6"/>
          <w:rtl/>
        </w:rPr>
      </w:pPr>
    </w:p>
    <w:p w14:paraId="03F88480" w14:textId="228B35DB" w:rsidR="00320D08" w:rsidRPr="00262CB3" w:rsidRDefault="00320D08" w:rsidP="00FC7A51">
      <w:pPr>
        <w:spacing w:before="120" w:after="120" w:line="360" w:lineRule="auto"/>
        <w:rPr>
          <w:rFonts w:cstheme="minorHAnsi"/>
          <w:b/>
          <w:bCs/>
          <w:rtl/>
        </w:rPr>
      </w:pPr>
      <w:r w:rsidRPr="00262CB3">
        <w:rPr>
          <w:rFonts w:cstheme="minorHAnsi"/>
          <w:b/>
          <w:bCs/>
          <w:rtl/>
        </w:rPr>
        <w:t xml:space="preserve">יחידה שלישית: </w:t>
      </w:r>
      <w:r w:rsidR="00434C8E" w:rsidRPr="00262CB3">
        <w:rPr>
          <w:rFonts w:cstheme="minorHAnsi"/>
          <w:b/>
          <w:bCs/>
          <w:rtl/>
        </w:rPr>
        <w:t>אסטרטגיות כתיבת תשובה</w:t>
      </w:r>
    </w:p>
    <w:p w14:paraId="5597E4D0" w14:textId="28C13FA0" w:rsidR="00A817B6" w:rsidRPr="00262CB3" w:rsidRDefault="00A817B6" w:rsidP="00FC7A51">
      <w:pPr>
        <w:spacing w:before="120" w:after="120" w:line="360" w:lineRule="auto"/>
        <w:rPr>
          <w:rFonts w:cstheme="minorHAnsi"/>
          <w:rtl/>
        </w:rPr>
      </w:pPr>
      <w:r w:rsidRPr="00262CB3">
        <w:rPr>
          <w:rFonts w:cstheme="minorHAnsi"/>
          <w:rtl/>
        </w:rPr>
        <w:t xml:space="preserve">יש להכיר את </w:t>
      </w:r>
      <w:r w:rsidR="003D3605">
        <w:rPr>
          <w:rFonts w:cstheme="minorHAnsi" w:hint="cs"/>
          <w:rtl/>
        </w:rPr>
        <w:t xml:space="preserve">שלבי אסטרטגיית </w:t>
      </w:r>
      <w:r w:rsidR="003D3605">
        <w:rPr>
          <w:rFonts w:cstheme="minorHAnsi"/>
        </w:rPr>
        <w:t>ANSWER</w:t>
      </w:r>
      <w:r w:rsidR="003D3605">
        <w:rPr>
          <w:rFonts w:cstheme="minorHAnsi" w:hint="cs"/>
          <w:rtl/>
        </w:rPr>
        <w:t xml:space="preserve"> בנוסף לכל </w:t>
      </w:r>
      <w:r w:rsidRPr="00262CB3">
        <w:rPr>
          <w:rFonts w:cstheme="minorHAnsi"/>
          <w:rtl/>
        </w:rPr>
        <w:t>האסט</w:t>
      </w:r>
      <w:r w:rsidR="003D3605">
        <w:rPr>
          <w:rFonts w:cstheme="minorHAnsi" w:hint="cs"/>
          <w:rtl/>
        </w:rPr>
        <w:t>רטגיות</w:t>
      </w:r>
      <w:r w:rsidRPr="00262CB3">
        <w:rPr>
          <w:rFonts w:cstheme="minorHAnsi"/>
          <w:rtl/>
        </w:rPr>
        <w:t xml:space="preserve"> שנלמדו וכיצד ליישם אותן.</w:t>
      </w:r>
    </w:p>
    <w:p w14:paraId="50FB12A0" w14:textId="77777777" w:rsidR="00A817B6" w:rsidRPr="00262CB3" w:rsidRDefault="00A817B6" w:rsidP="00FC7A51">
      <w:pPr>
        <w:spacing w:before="120" w:after="120" w:line="360" w:lineRule="auto"/>
        <w:rPr>
          <w:rFonts w:cstheme="minorHAnsi"/>
          <w:rtl/>
        </w:rPr>
      </w:pPr>
      <w:r w:rsidRPr="00262CB3">
        <w:rPr>
          <w:rFonts w:cstheme="minorHAnsi"/>
          <w:rtl/>
        </w:rPr>
        <w:t xml:space="preserve">מבנה שאלה לדוגמה: </w:t>
      </w:r>
    </w:p>
    <w:p w14:paraId="17435F56" w14:textId="6BF845E7" w:rsidR="00A817B6" w:rsidRPr="00262CB3" w:rsidRDefault="003D3605" w:rsidP="00FC7A51">
      <w:pPr>
        <w:spacing w:before="120" w:after="120" w:line="360" w:lineRule="auto"/>
        <w:rPr>
          <w:rFonts w:cstheme="minorHAnsi"/>
          <w:color w:val="70AD47" w:themeColor="accent6"/>
          <w:rtl/>
        </w:rPr>
      </w:pPr>
      <w:r>
        <w:rPr>
          <w:rFonts w:cstheme="minorHAnsi" w:hint="cs"/>
          <w:color w:val="70AD47" w:themeColor="accent6"/>
          <w:rtl/>
        </w:rPr>
        <w:t xml:space="preserve">לפניכם </w:t>
      </w:r>
      <w:r w:rsidR="000A3062" w:rsidRPr="00262CB3">
        <w:rPr>
          <w:rFonts w:cstheme="minorHAnsi"/>
          <w:color w:val="70AD47" w:themeColor="accent6"/>
          <w:rtl/>
        </w:rPr>
        <w:t>"בלוק" של שתי שאלות, אחת על יחידה 2 ואחת על יחידה 3</w:t>
      </w:r>
      <w:r w:rsidR="00AF331F" w:rsidRPr="00262CB3">
        <w:rPr>
          <w:rFonts w:cstheme="minorHAnsi"/>
          <w:color w:val="70AD47" w:themeColor="accent6"/>
          <w:rtl/>
        </w:rPr>
        <w:t>, במבנה דומה למבנה זה:</w:t>
      </w:r>
    </w:p>
    <w:p w14:paraId="10D7E98F" w14:textId="441E956A" w:rsidR="00AF331F" w:rsidRPr="00262CB3" w:rsidRDefault="00AF331F" w:rsidP="00FC7A51">
      <w:pPr>
        <w:pStyle w:val="a3"/>
        <w:numPr>
          <w:ilvl w:val="0"/>
          <w:numId w:val="2"/>
        </w:numPr>
        <w:spacing w:before="120" w:after="120" w:line="360" w:lineRule="auto"/>
        <w:rPr>
          <w:rFonts w:cstheme="minorHAnsi"/>
          <w:color w:val="70AD47" w:themeColor="accent6"/>
        </w:rPr>
      </w:pPr>
      <w:r w:rsidRPr="00262CB3">
        <w:rPr>
          <w:rFonts w:cstheme="minorHAnsi"/>
          <w:color w:val="70AD47" w:themeColor="accent6"/>
          <w:rtl/>
        </w:rPr>
        <w:t xml:space="preserve">שאלה בשיעור ... (נושא השיעור) : ... (כאן תבוא השאלה) תשובתה של התלמידה: "... (כאן תבוא התשובה". מה הבעיה </w:t>
      </w:r>
      <w:r w:rsidRPr="00262CB3">
        <w:rPr>
          <w:rFonts w:cstheme="minorHAnsi"/>
          <w:color w:val="70AD47" w:themeColor="accent6"/>
          <w:u w:val="single"/>
          <w:rtl/>
        </w:rPr>
        <w:t>העיקרית</w:t>
      </w:r>
      <w:r w:rsidRPr="00262CB3">
        <w:rPr>
          <w:rFonts w:cstheme="minorHAnsi"/>
          <w:color w:val="70AD47" w:themeColor="accent6"/>
          <w:rtl/>
        </w:rPr>
        <w:t xml:space="preserve"> בתשובתה של התלמידה?</w:t>
      </w:r>
    </w:p>
    <w:p w14:paraId="28C8253A" w14:textId="42DDCF26" w:rsidR="00AF331F" w:rsidRPr="00262CB3" w:rsidRDefault="00AF331F" w:rsidP="00FC7A51">
      <w:pPr>
        <w:pStyle w:val="a3"/>
        <w:numPr>
          <w:ilvl w:val="0"/>
          <w:numId w:val="2"/>
        </w:numPr>
        <w:spacing w:before="120" w:after="120" w:line="360" w:lineRule="auto"/>
        <w:rPr>
          <w:rFonts w:cstheme="minorHAnsi"/>
          <w:color w:val="70AD47" w:themeColor="accent6"/>
          <w:rtl/>
        </w:rPr>
      </w:pPr>
      <w:r w:rsidRPr="00262CB3">
        <w:rPr>
          <w:rFonts w:cstheme="minorHAnsi"/>
          <w:color w:val="70AD47" w:themeColor="accent6"/>
          <w:rtl/>
        </w:rPr>
        <w:t>מה האסטרטגיה שתסייע בצורה הרבה ביותר לתלמידה (מהשאלה הקודמת)?</w:t>
      </w:r>
    </w:p>
    <w:p w14:paraId="37FC20C3" w14:textId="77777777" w:rsidR="00736E42" w:rsidRPr="00262CB3" w:rsidRDefault="00736E42" w:rsidP="00FC7A51">
      <w:pPr>
        <w:spacing w:before="120" w:after="120" w:line="360" w:lineRule="auto"/>
        <w:rPr>
          <w:rFonts w:cstheme="minorHAnsi"/>
          <w:color w:val="70AD47" w:themeColor="accent6"/>
          <w:rtl/>
        </w:rPr>
      </w:pPr>
    </w:p>
    <w:p w14:paraId="320A1C29" w14:textId="384B334F" w:rsidR="00434C8E" w:rsidRPr="00262CB3" w:rsidRDefault="00434C8E" w:rsidP="00FC7A51">
      <w:pPr>
        <w:spacing w:before="120" w:after="120" w:line="360" w:lineRule="auto"/>
        <w:rPr>
          <w:rFonts w:cstheme="minorHAnsi"/>
          <w:b/>
          <w:bCs/>
          <w:rtl/>
        </w:rPr>
      </w:pPr>
      <w:r w:rsidRPr="00262CB3">
        <w:rPr>
          <w:rFonts w:cstheme="minorHAnsi"/>
          <w:b/>
          <w:bCs/>
          <w:rtl/>
        </w:rPr>
        <w:lastRenderedPageBreak/>
        <w:t>יחידה רביעית: פיתוח כתיבה</w:t>
      </w:r>
    </w:p>
    <w:p w14:paraId="2E354B77" w14:textId="5F6F1396" w:rsidR="00736E42" w:rsidRPr="00262CB3" w:rsidRDefault="00736E42" w:rsidP="00FC7A51">
      <w:pPr>
        <w:spacing w:before="120" w:after="120" w:line="360" w:lineRule="auto"/>
        <w:rPr>
          <w:rFonts w:cstheme="minorHAnsi"/>
          <w:rtl/>
        </w:rPr>
      </w:pPr>
      <w:r w:rsidRPr="00262CB3">
        <w:rPr>
          <w:rFonts w:cstheme="minorHAnsi"/>
          <w:rtl/>
        </w:rPr>
        <w:t>זוהי יחידה חשובה מאוד. המטלה עליה היתה ארוכה ודרשה מכם פגישה בפועל עם תלמיד, לכן לא יהיו שאלות במבחן על יחידה זו.</w:t>
      </w:r>
    </w:p>
    <w:p w14:paraId="54DA1890" w14:textId="77777777" w:rsidR="00736E42" w:rsidRPr="00262CB3" w:rsidRDefault="00736E42" w:rsidP="00FC7A51">
      <w:pPr>
        <w:spacing w:before="120" w:after="120" w:line="360" w:lineRule="auto"/>
        <w:rPr>
          <w:rFonts w:cstheme="minorHAnsi"/>
          <w:color w:val="70AD47" w:themeColor="accent6"/>
          <w:rtl/>
        </w:rPr>
      </w:pPr>
    </w:p>
    <w:p w14:paraId="1D01CF17" w14:textId="5E81A21E" w:rsidR="00434C8E" w:rsidRPr="00262CB3" w:rsidRDefault="00434C8E" w:rsidP="00FC7A51">
      <w:pPr>
        <w:spacing w:before="120" w:after="120" w:line="360" w:lineRule="auto"/>
        <w:rPr>
          <w:rFonts w:cstheme="minorHAnsi"/>
          <w:b/>
          <w:bCs/>
          <w:rtl/>
        </w:rPr>
      </w:pPr>
      <w:r w:rsidRPr="00262CB3">
        <w:rPr>
          <w:rFonts w:cstheme="minorHAnsi"/>
          <w:b/>
          <w:bCs/>
          <w:rtl/>
        </w:rPr>
        <w:t xml:space="preserve">יחידה חמישית + שישית: </w:t>
      </w:r>
      <w:proofErr w:type="spellStart"/>
      <w:r w:rsidRPr="00262CB3">
        <w:rPr>
          <w:rFonts w:cstheme="minorHAnsi"/>
          <w:b/>
          <w:bCs/>
          <w:rtl/>
        </w:rPr>
        <w:t>אסט</w:t>
      </w:r>
      <w:proofErr w:type="spellEnd"/>
      <w:r w:rsidRPr="00262CB3">
        <w:rPr>
          <w:rFonts w:cstheme="minorHAnsi"/>
          <w:b/>
          <w:bCs/>
          <w:rtl/>
        </w:rPr>
        <w:t xml:space="preserve">' הבנת הנקרא </w:t>
      </w:r>
      <w:proofErr w:type="spellStart"/>
      <w:r w:rsidRPr="00262CB3">
        <w:rPr>
          <w:rFonts w:cstheme="minorHAnsi"/>
          <w:b/>
          <w:bCs/>
          <w:rtl/>
        </w:rPr>
        <w:t>א'+ב</w:t>
      </w:r>
      <w:proofErr w:type="spellEnd"/>
      <w:r w:rsidRPr="00262CB3">
        <w:rPr>
          <w:rFonts w:cstheme="minorHAnsi"/>
          <w:b/>
          <w:bCs/>
          <w:rtl/>
        </w:rPr>
        <w:t>'</w:t>
      </w:r>
    </w:p>
    <w:p w14:paraId="1F646641" w14:textId="52303D72" w:rsidR="00736E42" w:rsidRPr="00262CB3" w:rsidRDefault="00B04D42" w:rsidP="00FC7A51">
      <w:pPr>
        <w:spacing w:before="120" w:after="120" w:line="360" w:lineRule="auto"/>
        <w:rPr>
          <w:rFonts w:cstheme="minorHAnsi"/>
          <w:rtl/>
        </w:rPr>
      </w:pPr>
      <w:r w:rsidRPr="00262CB3">
        <w:rPr>
          <w:rFonts w:cstheme="minorHAnsi"/>
          <w:rtl/>
        </w:rPr>
        <w:t xml:space="preserve">יש להכיר את סוגי </w:t>
      </w:r>
      <w:proofErr w:type="spellStart"/>
      <w:r w:rsidRPr="00262CB3">
        <w:rPr>
          <w:rFonts w:cstheme="minorHAnsi"/>
          <w:rtl/>
        </w:rPr>
        <w:t>האסט</w:t>
      </w:r>
      <w:proofErr w:type="spellEnd"/>
      <w:r w:rsidRPr="00262CB3">
        <w:rPr>
          <w:rFonts w:cstheme="minorHAnsi"/>
          <w:rtl/>
        </w:rPr>
        <w:t>' הנלמדות ולדעת ליישם אותן.</w:t>
      </w:r>
    </w:p>
    <w:p w14:paraId="4C349970" w14:textId="36A0C6B0" w:rsidR="00102519" w:rsidRPr="00262CB3" w:rsidRDefault="00102519" w:rsidP="00FC7A51">
      <w:pPr>
        <w:spacing w:before="120" w:after="120" w:line="360" w:lineRule="auto"/>
        <w:rPr>
          <w:rFonts w:cstheme="minorHAnsi"/>
          <w:rtl/>
        </w:rPr>
      </w:pPr>
      <w:r w:rsidRPr="00262CB3">
        <w:rPr>
          <w:rFonts w:cstheme="minorHAnsi"/>
          <w:rtl/>
        </w:rPr>
        <w:t xml:space="preserve">מבני שאלות לדוגמה: </w:t>
      </w:r>
    </w:p>
    <w:p w14:paraId="6DDFB685" w14:textId="39F9E97C" w:rsidR="00172FA3" w:rsidRPr="00262CB3" w:rsidRDefault="00172FA3" w:rsidP="00FC7A51">
      <w:pPr>
        <w:spacing w:line="360" w:lineRule="auto"/>
        <w:rPr>
          <w:rFonts w:cstheme="minorHAnsi"/>
          <w:color w:val="70AD47" w:themeColor="accent6"/>
          <w:rtl/>
        </w:rPr>
      </w:pPr>
      <w:r w:rsidRPr="00262CB3">
        <w:rPr>
          <w:rFonts w:cstheme="minorHAnsi"/>
          <w:color w:val="70AD47" w:themeColor="accent6"/>
          <w:rtl/>
        </w:rPr>
        <w:t xml:space="preserve">לפניך 2 כותרת של טקסטים בנושא ... : (1) </w:t>
      </w:r>
      <w:r w:rsidR="00F00122" w:rsidRPr="00262CB3">
        <w:rPr>
          <w:rFonts w:cstheme="minorHAnsi"/>
          <w:color w:val="70AD47" w:themeColor="accent6"/>
          <w:rtl/>
        </w:rPr>
        <w:t>...</w:t>
      </w:r>
      <w:r w:rsidRPr="00262CB3">
        <w:rPr>
          <w:rFonts w:cstheme="minorHAnsi"/>
          <w:color w:val="70AD47" w:themeColor="accent6"/>
          <w:rtl/>
        </w:rPr>
        <w:t xml:space="preserve"> (2) </w:t>
      </w:r>
      <w:r w:rsidR="00F00122" w:rsidRPr="00262CB3">
        <w:rPr>
          <w:rFonts w:cstheme="minorHAnsi"/>
          <w:color w:val="70AD47" w:themeColor="accent6"/>
          <w:rtl/>
        </w:rPr>
        <w:t>..</w:t>
      </w:r>
      <w:r w:rsidRPr="00262CB3">
        <w:rPr>
          <w:rFonts w:cstheme="minorHAnsi"/>
          <w:color w:val="70AD47" w:themeColor="accent6"/>
          <w:rtl/>
        </w:rPr>
        <w:t>. מתוך הכותרות ניתן להניח ש:</w:t>
      </w:r>
      <w:r w:rsidR="00F00122" w:rsidRPr="00262CB3">
        <w:rPr>
          <w:rFonts w:cstheme="minorHAnsi"/>
          <w:color w:val="70AD47" w:themeColor="accent6"/>
          <w:rtl/>
        </w:rPr>
        <w:t xml:space="preserve"> (התשובות יהיו בסגנון: </w:t>
      </w:r>
      <w:r w:rsidR="00BB43D1" w:rsidRPr="00262CB3">
        <w:rPr>
          <w:rFonts w:cstheme="minorHAnsi"/>
          <w:color w:val="70AD47" w:themeColor="accent6"/>
          <w:rtl/>
        </w:rPr>
        <w:t>הכותב הראשון מתנגד להפגנת ההורים / תומך בה / אין אפשרות לדעת מה דעתו)</w:t>
      </w:r>
    </w:p>
    <w:p w14:paraId="4DB6B144" w14:textId="5B585834" w:rsidR="00B50C31" w:rsidRPr="00262CB3" w:rsidRDefault="00B50C31" w:rsidP="00FC7A51">
      <w:pPr>
        <w:spacing w:line="360" w:lineRule="auto"/>
        <w:rPr>
          <w:rFonts w:cstheme="minorHAnsi"/>
          <w:color w:val="70AD47" w:themeColor="accent6"/>
          <w:rtl/>
        </w:rPr>
      </w:pPr>
      <w:r w:rsidRPr="00262CB3">
        <w:rPr>
          <w:rFonts w:cstheme="minorHAnsi"/>
          <w:color w:val="70AD47" w:themeColor="accent6"/>
          <w:rtl/>
        </w:rPr>
        <w:t>לפניך כותרת: ... מה מהבאים ניתן לנבא מתוך הכותרת? (בתשובות יהיו צירופים שונים של ניבוי נושא / מבנה / מסקנה עיקרית)</w:t>
      </w:r>
    </w:p>
    <w:p w14:paraId="0C5482AF" w14:textId="4B89AA76" w:rsidR="00E60248" w:rsidRPr="00262CB3" w:rsidRDefault="00E60248" w:rsidP="00FC7A51">
      <w:pPr>
        <w:spacing w:line="360" w:lineRule="auto"/>
        <w:rPr>
          <w:rFonts w:cstheme="minorHAnsi"/>
          <w:color w:val="70AD47" w:themeColor="accent6"/>
          <w:rtl/>
        </w:rPr>
      </w:pPr>
      <w:r w:rsidRPr="00262CB3">
        <w:rPr>
          <w:rFonts w:cstheme="minorHAnsi"/>
          <w:color w:val="70AD47" w:themeColor="accent6"/>
          <w:rtl/>
        </w:rPr>
        <w:t>לפניך המשפט הראשון בכל פסקה בטקסט: (1) ... (2) ... (3) .... באיזו פסקה נמצא תשובה לשאלה ...?</w:t>
      </w:r>
    </w:p>
    <w:p w14:paraId="4532F17C" w14:textId="6269A715" w:rsidR="00E60248" w:rsidRPr="00262CB3" w:rsidRDefault="005F12E7" w:rsidP="00FC7A51">
      <w:pPr>
        <w:spacing w:line="360" w:lineRule="auto"/>
        <w:rPr>
          <w:rFonts w:cstheme="minorHAnsi"/>
          <w:color w:val="70AD47" w:themeColor="accent6"/>
        </w:rPr>
      </w:pPr>
      <w:r w:rsidRPr="00262CB3">
        <w:rPr>
          <w:rFonts w:cstheme="minorHAnsi"/>
          <w:color w:val="70AD47" w:themeColor="accent6"/>
          <w:rtl/>
        </w:rPr>
        <w:t>לפניך שאלה על טקסט בנושא... : ... איזו מילה מתוך השאלה כדאי לחפש בטקסט?</w:t>
      </w:r>
    </w:p>
    <w:p w14:paraId="1F495616" w14:textId="77777777" w:rsidR="00B50C31" w:rsidRPr="00262CB3" w:rsidRDefault="00B50C31" w:rsidP="00FC7A51">
      <w:pPr>
        <w:spacing w:line="360" w:lineRule="auto"/>
        <w:rPr>
          <w:rFonts w:cstheme="minorHAnsi"/>
          <w:b/>
          <w:bCs/>
          <w:color w:val="70AD47" w:themeColor="accent6"/>
        </w:rPr>
      </w:pPr>
    </w:p>
    <w:p w14:paraId="7A1FC02E" w14:textId="77777777" w:rsidR="00BB43D1" w:rsidRPr="00262CB3" w:rsidRDefault="00BB43D1" w:rsidP="00FC7A51">
      <w:pPr>
        <w:spacing w:line="360" w:lineRule="auto"/>
        <w:rPr>
          <w:rFonts w:cstheme="minorHAnsi"/>
          <w:b/>
          <w:bCs/>
          <w:color w:val="C45911" w:themeColor="accent2" w:themeShade="BF"/>
        </w:rPr>
      </w:pPr>
    </w:p>
    <w:p w14:paraId="284D0DF1" w14:textId="77777777" w:rsidR="00736E42" w:rsidRPr="00262CB3" w:rsidRDefault="00736E42" w:rsidP="00FC7A51">
      <w:pPr>
        <w:spacing w:before="120" w:after="120" w:line="360" w:lineRule="auto"/>
        <w:rPr>
          <w:rFonts w:cstheme="minorHAnsi"/>
          <w:color w:val="70AD47" w:themeColor="accent6"/>
          <w:rtl/>
        </w:rPr>
      </w:pPr>
    </w:p>
    <w:p w14:paraId="3FEE450A" w14:textId="69B38D9F" w:rsidR="00434C8E" w:rsidRPr="00262CB3" w:rsidRDefault="00434C8E" w:rsidP="00FC7A51">
      <w:pPr>
        <w:spacing w:before="120" w:after="120" w:line="360" w:lineRule="auto"/>
        <w:rPr>
          <w:rFonts w:cstheme="minorHAnsi"/>
          <w:b/>
          <w:bCs/>
        </w:rPr>
      </w:pPr>
      <w:r w:rsidRPr="00262CB3">
        <w:rPr>
          <w:rFonts w:cstheme="minorHAnsi"/>
          <w:b/>
          <w:bCs/>
          <w:rtl/>
        </w:rPr>
        <w:t xml:space="preserve">יחידה שביעית: </w:t>
      </w:r>
      <w:proofErr w:type="spellStart"/>
      <w:r w:rsidRPr="00262CB3">
        <w:rPr>
          <w:rFonts w:cstheme="minorHAnsi"/>
          <w:b/>
          <w:bCs/>
          <w:rtl/>
        </w:rPr>
        <w:t>אסט</w:t>
      </w:r>
      <w:proofErr w:type="spellEnd"/>
      <w:r w:rsidRPr="00262CB3">
        <w:rPr>
          <w:rFonts w:cstheme="minorHAnsi"/>
          <w:b/>
          <w:bCs/>
          <w:rtl/>
        </w:rPr>
        <w:t>' ניהול זמן</w:t>
      </w:r>
    </w:p>
    <w:p w14:paraId="41EF7FA2" w14:textId="573B5F1A" w:rsidR="00704828" w:rsidRDefault="001553D7" w:rsidP="00FC7A51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 xml:space="preserve">יש להכיר את שיטת </w:t>
      </w:r>
      <w:proofErr w:type="spellStart"/>
      <w:r>
        <w:rPr>
          <w:rFonts w:cstheme="minorHAnsi" w:hint="cs"/>
          <w:rtl/>
        </w:rPr>
        <w:t>אייזנהאור</w:t>
      </w:r>
      <w:proofErr w:type="spellEnd"/>
      <w:r>
        <w:rPr>
          <w:rFonts w:cstheme="minorHAnsi" w:hint="cs"/>
          <w:rtl/>
        </w:rPr>
        <w:t xml:space="preserve"> ולסווג מטלות על פי חשוב / דחוף. יש להכיר את כל האסטרטגיות לניהול זמן שנלמדו ביחידה</w:t>
      </w:r>
      <w:r w:rsidR="00C96221">
        <w:rPr>
          <w:rFonts w:cstheme="minorHAnsi" w:hint="cs"/>
          <w:rtl/>
        </w:rPr>
        <w:t>.</w:t>
      </w:r>
    </w:p>
    <w:p w14:paraId="1FA6C370" w14:textId="3B4539B3" w:rsidR="00C96221" w:rsidRDefault="00C96221" w:rsidP="00FC7A51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>מבנה שאלה לדוגמה:</w:t>
      </w:r>
    </w:p>
    <w:p w14:paraId="06D65B9A" w14:textId="2F26D0CE" w:rsidR="00C96221" w:rsidRPr="000C0BB1" w:rsidRDefault="00C96221" w:rsidP="00FC7A51">
      <w:pPr>
        <w:spacing w:line="360" w:lineRule="auto"/>
        <w:rPr>
          <w:rFonts w:cstheme="minorHAnsi"/>
          <w:color w:val="70AD47" w:themeColor="accent6"/>
          <w:rtl/>
        </w:rPr>
      </w:pPr>
      <w:r w:rsidRPr="000C0BB1">
        <w:rPr>
          <w:rFonts w:cstheme="minorHAnsi" w:hint="cs"/>
          <w:color w:val="70AD47" w:themeColor="accent6"/>
          <w:rtl/>
        </w:rPr>
        <w:t>תלמיד עשה ... באיזו שיטת ניהול זמן הוא נהג?</w:t>
      </w:r>
    </w:p>
    <w:p w14:paraId="53D7ECBA" w14:textId="1DAC4355" w:rsidR="00C96221" w:rsidRPr="000C0BB1" w:rsidRDefault="00C96221" w:rsidP="00FC7A51">
      <w:pPr>
        <w:spacing w:line="360" w:lineRule="auto"/>
        <w:rPr>
          <w:rFonts w:cstheme="minorHAnsi"/>
          <w:color w:val="70AD47" w:themeColor="accent6"/>
        </w:rPr>
      </w:pPr>
      <w:r w:rsidRPr="000C0BB1">
        <w:rPr>
          <w:rFonts w:cstheme="minorHAnsi" w:hint="cs"/>
          <w:color w:val="70AD47" w:themeColor="accent6"/>
          <w:rtl/>
        </w:rPr>
        <w:t xml:space="preserve">לתלמיד יש מטלה... </w:t>
      </w:r>
      <w:r w:rsidR="003B691F" w:rsidRPr="000C0BB1">
        <w:rPr>
          <w:rFonts w:cstheme="minorHAnsi" w:hint="cs"/>
          <w:color w:val="70AD47" w:themeColor="accent6"/>
          <w:rtl/>
        </w:rPr>
        <w:t xml:space="preserve">סווגו אותה לפי שיטת </w:t>
      </w:r>
      <w:proofErr w:type="spellStart"/>
      <w:r w:rsidR="003B691F" w:rsidRPr="000C0BB1">
        <w:rPr>
          <w:rFonts w:cstheme="minorHAnsi" w:hint="cs"/>
          <w:color w:val="70AD47" w:themeColor="accent6"/>
          <w:rtl/>
        </w:rPr>
        <w:t>אייזנהאור</w:t>
      </w:r>
      <w:proofErr w:type="spellEnd"/>
      <w:r w:rsidR="003B691F" w:rsidRPr="000C0BB1">
        <w:rPr>
          <w:rFonts w:cstheme="minorHAnsi" w:hint="cs"/>
          <w:color w:val="70AD47" w:themeColor="accent6"/>
          <w:rtl/>
        </w:rPr>
        <w:t xml:space="preserve"> (האם היא חשובה? דחופה?)</w:t>
      </w:r>
    </w:p>
    <w:sectPr w:rsidR="00C96221" w:rsidRPr="000C0BB1" w:rsidSect="002D5FE6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58FD" w14:textId="77777777" w:rsidR="000F0C50" w:rsidRDefault="000F0C50" w:rsidP="000C0BB1">
      <w:pPr>
        <w:spacing w:after="0" w:line="240" w:lineRule="auto"/>
      </w:pPr>
      <w:r>
        <w:separator/>
      </w:r>
    </w:p>
  </w:endnote>
  <w:endnote w:type="continuationSeparator" w:id="0">
    <w:p w14:paraId="7568D106" w14:textId="77777777" w:rsidR="000F0C50" w:rsidRDefault="000F0C50" w:rsidP="000C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0B57" w14:textId="77777777" w:rsidR="000F0C50" w:rsidRDefault="000F0C50" w:rsidP="000C0BB1">
      <w:pPr>
        <w:spacing w:after="0" w:line="240" w:lineRule="auto"/>
      </w:pPr>
      <w:r>
        <w:separator/>
      </w:r>
    </w:p>
  </w:footnote>
  <w:footnote w:type="continuationSeparator" w:id="0">
    <w:p w14:paraId="5D6AFEF5" w14:textId="77777777" w:rsidR="000F0C50" w:rsidRDefault="000F0C50" w:rsidP="000C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499C" w14:textId="6E9F2554" w:rsidR="000C0BB1" w:rsidRPr="000C0BB1" w:rsidRDefault="000C0BB1" w:rsidP="000C0BB1">
    <w:pPr>
      <w:pStyle w:val="a4"/>
      <w:jc w:val="right"/>
      <w:rPr>
        <w:color w:val="00B050"/>
        <w:rtl/>
      </w:rPr>
    </w:pPr>
    <w:r w:rsidRPr="000C0BB1">
      <w:rPr>
        <w:rFonts w:hint="cs"/>
        <w:color w:val="00B050"/>
        <w:rtl/>
      </w:rPr>
      <w:t>תלמידים לקויי למידה בחינוך העל יסודי</w:t>
    </w:r>
  </w:p>
  <w:p w14:paraId="31CC68BC" w14:textId="700BBAFF" w:rsidR="000C0BB1" w:rsidRPr="000C0BB1" w:rsidRDefault="000C0BB1" w:rsidP="000C0BB1">
    <w:pPr>
      <w:pStyle w:val="a4"/>
      <w:jc w:val="right"/>
      <w:rPr>
        <w:color w:val="00B050"/>
      </w:rPr>
    </w:pPr>
    <w:r w:rsidRPr="000C0BB1">
      <w:rPr>
        <w:rFonts w:hint="cs"/>
        <w:color w:val="00B050"/>
        <w:rtl/>
      </w:rPr>
      <w:t>הדס דוויק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32740"/>
    <w:multiLevelType w:val="hybridMultilevel"/>
    <w:tmpl w:val="5A888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67241"/>
    <w:multiLevelType w:val="hybridMultilevel"/>
    <w:tmpl w:val="18A0FD24"/>
    <w:lvl w:ilvl="0" w:tplc="D1706340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10398">
    <w:abstractNumId w:val="0"/>
  </w:num>
  <w:num w:numId="2" w16cid:durableId="45876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AD"/>
    <w:rsid w:val="000A3062"/>
    <w:rsid w:val="000A5968"/>
    <w:rsid w:val="000C0BB1"/>
    <w:rsid w:val="000F0C50"/>
    <w:rsid w:val="00102519"/>
    <w:rsid w:val="001553D7"/>
    <w:rsid w:val="00172FA3"/>
    <w:rsid w:val="001733E4"/>
    <w:rsid w:val="00187967"/>
    <w:rsid w:val="00242349"/>
    <w:rsid w:val="00262CB3"/>
    <w:rsid w:val="002D5FE6"/>
    <w:rsid w:val="00320D08"/>
    <w:rsid w:val="00360F2A"/>
    <w:rsid w:val="003A1F5E"/>
    <w:rsid w:val="003B691F"/>
    <w:rsid w:val="003D3605"/>
    <w:rsid w:val="00422A58"/>
    <w:rsid w:val="00434C8E"/>
    <w:rsid w:val="00443662"/>
    <w:rsid w:val="005E0522"/>
    <w:rsid w:val="005F12E7"/>
    <w:rsid w:val="006459AD"/>
    <w:rsid w:val="00704828"/>
    <w:rsid w:val="00736E42"/>
    <w:rsid w:val="00740C34"/>
    <w:rsid w:val="00753AE1"/>
    <w:rsid w:val="00A46FA6"/>
    <w:rsid w:val="00A817B6"/>
    <w:rsid w:val="00AF331F"/>
    <w:rsid w:val="00B04D42"/>
    <w:rsid w:val="00B30DDC"/>
    <w:rsid w:val="00B50C31"/>
    <w:rsid w:val="00BB43D1"/>
    <w:rsid w:val="00C96221"/>
    <w:rsid w:val="00D102F7"/>
    <w:rsid w:val="00D25CAD"/>
    <w:rsid w:val="00E60248"/>
    <w:rsid w:val="00EC66A6"/>
    <w:rsid w:val="00EF2E7A"/>
    <w:rsid w:val="00F00122"/>
    <w:rsid w:val="00F64235"/>
    <w:rsid w:val="00FC7A51"/>
    <w:rsid w:val="00FE5B5B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74713"/>
  <w15:chartTrackingRefBased/>
  <w15:docId w15:val="{EBB269AE-0475-4FF0-AB30-C1DD8258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828"/>
    <w:pPr>
      <w:ind w:left="720"/>
      <w:contextualSpacing/>
    </w:pPr>
    <w:rPr>
      <w:kern w:val="2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0C0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C0BB1"/>
  </w:style>
  <w:style w:type="paragraph" w:styleId="a6">
    <w:name w:val="footer"/>
    <w:basedOn w:val="a"/>
    <w:link w:val="a7"/>
    <w:uiPriority w:val="99"/>
    <w:unhideWhenUsed/>
    <w:rsid w:val="000C0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C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1770</Characters>
  <Application>Microsoft Office Word</Application>
  <DocSecurity>0</DocSecurity>
  <Lines>49</Lines>
  <Paragraphs>38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דוויק הדס</dc:creator>
  <cp:keywords/>
  <dc:description/>
  <cp:lastModifiedBy>דוויק הדס</cp:lastModifiedBy>
  <cp:revision>2</cp:revision>
  <dcterms:created xsi:type="dcterms:W3CDTF">2026-01-15T15:16:00Z</dcterms:created>
  <dcterms:modified xsi:type="dcterms:W3CDTF">2026-01-15T15:16:00Z</dcterms:modified>
</cp:coreProperties>
</file>